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9054A6">
        <w:rPr>
          <w:rFonts w:ascii="Times New Roman" w:hAnsi="Times New Roman" w:cs="Times New Roman"/>
          <w:sz w:val="28"/>
          <w:szCs w:val="28"/>
        </w:rPr>
        <w:t>3226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7E1334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9054A6">
        <w:rPr>
          <w:rFonts w:ascii="Times New Roman" w:hAnsi="Times New Roman" w:cs="Times New Roman"/>
          <w:sz w:val="28"/>
          <w:szCs w:val="28"/>
        </w:rPr>
        <w:t>4</w:t>
      </w:r>
    </w:p>
    <w:p w:rsidR="00326BF2" w:rsidRPr="00AF366D" w:rsidP="006451B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326BF2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366D">
        <w:rPr>
          <w:rFonts w:ascii="Times New Roman" w:hAnsi="Times New Roman" w:cs="Times New Roman"/>
          <w:sz w:val="28"/>
          <w:szCs w:val="28"/>
        </w:rPr>
        <w:t>8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секретаре </w:t>
      </w:r>
      <w:r w:rsidR="009054A6">
        <w:rPr>
          <w:rFonts w:ascii="Times New Roman" w:hAnsi="Times New Roman" w:cs="Times New Roman"/>
          <w:sz w:val="28"/>
          <w:szCs w:val="28"/>
        </w:rPr>
        <w:t>Мурашевой Ю.А.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633A2E">
        <w:rPr>
          <w:rFonts w:ascii="Times New Roman" w:hAnsi="Times New Roman" w:cs="Times New Roman"/>
          <w:sz w:val="28"/>
          <w:szCs w:val="28"/>
        </w:rPr>
        <w:t>АльфаСтрахование-ОМС»</w:t>
      </w:r>
      <w:r w:rsidR="00595B30">
        <w:rPr>
          <w:rFonts w:ascii="Times New Roman" w:hAnsi="Times New Roman" w:cs="Times New Roman"/>
          <w:sz w:val="28"/>
          <w:szCs w:val="28"/>
        </w:rPr>
        <w:t xml:space="preserve"> к</w:t>
      </w:r>
      <w:r w:rsidR="009054A6">
        <w:rPr>
          <w:rFonts w:ascii="Times New Roman" w:hAnsi="Times New Roman" w:cs="Times New Roman"/>
          <w:sz w:val="28"/>
          <w:szCs w:val="28"/>
        </w:rPr>
        <w:t xml:space="preserve"> Икрамову Шухрату Шожалиловичу</w:t>
      </w:r>
      <w:r w:rsidR="00AF366D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>о возмещении расходов</w:t>
      </w:r>
      <w:r w:rsidR="00633A2E">
        <w:rPr>
          <w:rFonts w:ascii="Times New Roman" w:hAnsi="Times New Roman" w:cs="Times New Roman"/>
          <w:sz w:val="28"/>
          <w:szCs w:val="28"/>
        </w:rPr>
        <w:t xml:space="preserve"> страховой медицинской организации на оплату медицинской помощи, оказанной застрахованному лицу вследствие причинения вреда его здоровью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633A2E" w:rsidP="009D607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326BF2" w:rsidP="007E0C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33A2E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2E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326BF2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33A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«АльфаСтрахование-ОМС» к </w:t>
      </w:r>
      <w:r w:rsidR="009054A6">
        <w:rPr>
          <w:rFonts w:ascii="Times New Roman" w:hAnsi="Times New Roman" w:cs="Times New Roman"/>
          <w:sz w:val="28"/>
          <w:szCs w:val="28"/>
        </w:rPr>
        <w:t>Икрамову Шухрату Шожалиловичу</w:t>
      </w:r>
      <w:r w:rsidR="009054A6">
        <w:rPr>
          <w:sz w:val="28"/>
          <w:szCs w:val="28"/>
        </w:rPr>
        <w:t xml:space="preserve"> </w:t>
      </w:r>
      <w:r w:rsidR="00633A2E">
        <w:rPr>
          <w:rFonts w:ascii="Times New Roman" w:hAnsi="Times New Roman" w:cs="Times New Roman"/>
          <w:sz w:val="28"/>
          <w:szCs w:val="28"/>
        </w:rPr>
        <w:t xml:space="preserve">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F366D" w:rsidP="009D0CC4">
      <w:pPr>
        <w:pStyle w:val="NoSpacing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9054A6">
        <w:rPr>
          <w:rFonts w:ascii="Times New Roman" w:hAnsi="Times New Roman" w:cs="Times New Roman"/>
          <w:sz w:val="28"/>
          <w:szCs w:val="28"/>
        </w:rPr>
        <w:t>Икрамова Шухрата Шожалиловича</w:t>
      </w:r>
      <w:r w:rsidR="009054A6">
        <w:rPr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9054A6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5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633A2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«АльфаСтрахование-ОМС» </w:t>
      </w:r>
      <w:r w:rsidR="00595B30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595B30">
        <w:rPr>
          <w:rFonts w:ascii="Times New Roman" w:hAnsi="Times New Roman" w:cs="Times New Roman"/>
          <w:sz w:val="28"/>
          <w:szCs w:val="28"/>
        </w:rPr>
        <w:t>)</w:t>
      </w:r>
      <w:r w:rsidR="00F67C77">
        <w:rPr>
          <w:rFonts w:ascii="Times New Roman" w:hAnsi="Times New Roman" w:cs="Times New Roman"/>
          <w:sz w:val="28"/>
          <w:szCs w:val="28"/>
        </w:rPr>
        <w:t xml:space="preserve"> </w:t>
      </w:r>
      <w:r w:rsidR="00595B30">
        <w:rPr>
          <w:rFonts w:ascii="Times New Roman" w:hAnsi="Times New Roman" w:cs="Times New Roman"/>
          <w:sz w:val="28"/>
          <w:szCs w:val="28"/>
        </w:rPr>
        <w:t xml:space="preserve">расходы на оплату оказанной медицинской помощи застрахованному лицу вследствие причинения вреда его здоровью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054A6">
        <w:rPr>
          <w:rFonts w:ascii="Times New Roman" w:hAnsi="Times New Roman" w:cs="Times New Roman"/>
          <w:sz w:val="28"/>
          <w:szCs w:val="28"/>
        </w:rPr>
        <w:t>2 872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9054A6">
        <w:rPr>
          <w:rFonts w:ascii="Times New Roman" w:hAnsi="Times New Roman" w:cs="Times New Roman"/>
          <w:sz w:val="28"/>
          <w:szCs w:val="28"/>
        </w:rPr>
        <w:t>88</w:t>
      </w:r>
      <w:r w:rsidR="007A5CFA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0CC4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400 руб. 00 коп., всего 3 272 руб. 88 коп.   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мировой судья обязан составить мотив</w:t>
      </w:r>
      <w:r w:rsidRPr="00BF22DE">
        <w:rPr>
          <w:rFonts w:ascii="Times New Roman" w:hAnsi="Times New Roman" w:cs="Times New Roman"/>
          <w:sz w:val="28"/>
          <w:szCs w:val="28"/>
        </w:rPr>
        <w:t>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BF22DE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9054A6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</w:t>
      </w:r>
      <w:r w:rsidRPr="00BF22DE">
        <w:rPr>
          <w:rFonts w:ascii="Times New Roman" w:hAnsi="Times New Roman" w:cs="Times New Roman"/>
          <w:sz w:val="28"/>
          <w:szCs w:val="28"/>
        </w:rPr>
        <w:t>дке в Няганский городской суд ХМАО-Югры в течение месяца через мирового судью судебного участка №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595B30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66021"/>
    <w:rsid w:val="005741ED"/>
    <w:rsid w:val="0057733A"/>
    <w:rsid w:val="00595B30"/>
    <w:rsid w:val="005E4B71"/>
    <w:rsid w:val="005F292B"/>
    <w:rsid w:val="00600050"/>
    <w:rsid w:val="00601AAC"/>
    <w:rsid w:val="00603788"/>
    <w:rsid w:val="00633A2E"/>
    <w:rsid w:val="006434BA"/>
    <w:rsid w:val="006451BF"/>
    <w:rsid w:val="00663375"/>
    <w:rsid w:val="0067034F"/>
    <w:rsid w:val="006774C1"/>
    <w:rsid w:val="0068079E"/>
    <w:rsid w:val="00681E7F"/>
    <w:rsid w:val="006A6E64"/>
    <w:rsid w:val="006B14DC"/>
    <w:rsid w:val="006B1718"/>
    <w:rsid w:val="006B3BAE"/>
    <w:rsid w:val="006C03B0"/>
    <w:rsid w:val="006C05EB"/>
    <w:rsid w:val="006C1072"/>
    <w:rsid w:val="006D5BE3"/>
    <w:rsid w:val="00717DAF"/>
    <w:rsid w:val="0073031C"/>
    <w:rsid w:val="00741853"/>
    <w:rsid w:val="00783503"/>
    <w:rsid w:val="007A5CFA"/>
    <w:rsid w:val="007B13B3"/>
    <w:rsid w:val="007E0CD6"/>
    <w:rsid w:val="007E0F54"/>
    <w:rsid w:val="007E1334"/>
    <w:rsid w:val="00811D09"/>
    <w:rsid w:val="008207D5"/>
    <w:rsid w:val="0082579A"/>
    <w:rsid w:val="00826015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054A6"/>
    <w:rsid w:val="00941237"/>
    <w:rsid w:val="0095017E"/>
    <w:rsid w:val="00950FA1"/>
    <w:rsid w:val="00956F9C"/>
    <w:rsid w:val="00957271"/>
    <w:rsid w:val="00962D67"/>
    <w:rsid w:val="00994977"/>
    <w:rsid w:val="009A4532"/>
    <w:rsid w:val="009C1C19"/>
    <w:rsid w:val="009C5FE2"/>
    <w:rsid w:val="009D0CC4"/>
    <w:rsid w:val="009D6072"/>
    <w:rsid w:val="009E2C81"/>
    <w:rsid w:val="00A11016"/>
    <w:rsid w:val="00A1344D"/>
    <w:rsid w:val="00A177AD"/>
    <w:rsid w:val="00A40274"/>
    <w:rsid w:val="00A57CFF"/>
    <w:rsid w:val="00A614FB"/>
    <w:rsid w:val="00A61EF1"/>
    <w:rsid w:val="00A6504E"/>
    <w:rsid w:val="00A90C05"/>
    <w:rsid w:val="00AA3D47"/>
    <w:rsid w:val="00AA6E76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2102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65C9E"/>
    <w:rsid w:val="00E839C1"/>
    <w:rsid w:val="00EA32B7"/>
    <w:rsid w:val="00EB5941"/>
    <w:rsid w:val="00EC2AA0"/>
    <w:rsid w:val="00F27580"/>
    <w:rsid w:val="00F30A78"/>
    <w:rsid w:val="00F43593"/>
    <w:rsid w:val="00F52F3F"/>
    <w:rsid w:val="00F67C77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FA9C3-4B06-4A69-8EC7-ABD9ED55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